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41" w:rsidRDefault="00684541" w:rsidP="00D207D5">
      <w:pPr>
        <w:pStyle w:val="Tytu"/>
        <w:jc w:val="center"/>
        <w:rPr>
          <w:rFonts w:ascii="Arial" w:hAnsi="Arial" w:cs="Arial"/>
          <w:sz w:val="28"/>
        </w:rPr>
      </w:pPr>
      <w:r w:rsidRPr="00D207D5">
        <w:rPr>
          <w:rFonts w:ascii="Arial" w:hAnsi="Arial" w:cs="Arial"/>
          <w:sz w:val="28"/>
        </w:rPr>
        <w:t>Klauzula informacyjna o przetwarzaniu danych osobowych w związku ze składaniem i rozpatrzeniem wniosku o zapewnienie dostępności architektonicznej, informacyjno-komunikacyjnej lub cyfrowej.</w:t>
      </w:r>
    </w:p>
    <w:p w:rsidR="00D207D5" w:rsidRPr="00D207D5" w:rsidRDefault="00D207D5" w:rsidP="00D207D5"/>
    <w:p w:rsidR="00684541" w:rsidRPr="00D207D5" w:rsidRDefault="00684541" w:rsidP="00D207D5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D207D5">
        <w:rPr>
          <w:rFonts w:ascii="Arial" w:hAnsi="Arial" w:cs="Arial"/>
          <w:color w:val="222222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, zwanego dalej „RODO”, administrator informuje o zasadach oraz o przysługujących Pani/Panu prawach związanych z przetwarzaniem Pani/Pana danych osobowych:</w:t>
      </w:r>
    </w:p>
    <w:p w:rsidR="00684541" w:rsidRPr="00D207D5" w:rsidRDefault="00684541" w:rsidP="00D207D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D207D5">
        <w:rPr>
          <w:rFonts w:ascii="Arial" w:hAnsi="Arial" w:cs="Arial"/>
          <w:b/>
          <w:sz w:val="20"/>
          <w:szCs w:val="20"/>
        </w:rPr>
        <w:t>Administrator</w:t>
      </w:r>
    </w:p>
    <w:p w:rsidR="00684541" w:rsidRPr="00D207D5" w:rsidRDefault="00684541" w:rsidP="00D207D5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 xml:space="preserve">Administratorem podanych przez Panią/Pana danych osobowych jest Centrum Usług Wspólnych Oświaty w Łodzi z siedzibą przy ul. Kopernika 36 w Łodzi zwany dalej </w:t>
      </w:r>
      <w:r w:rsidRPr="00D207D5">
        <w:rPr>
          <w:rFonts w:ascii="Arial" w:hAnsi="Arial" w:cs="Arial"/>
          <w:b/>
          <w:i/>
          <w:sz w:val="20"/>
          <w:szCs w:val="20"/>
        </w:rPr>
        <w:t>CUWO.</w:t>
      </w:r>
    </w:p>
    <w:p w:rsidR="00684541" w:rsidRPr="00D207D5" w:rsidRDefault="00684541" w:rsidP="00D207D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D207D5">
        <w:rPr>
          <w:rFonts w:ascii="Arial" w:hAnsi="Arial" w:cs="Arial"/>
          <w:b/>
          <w:sz w:val="20"/>
          <w:szCs w:val="20"/>
        </w:rPr>
        <w:t>Inspektor ochrony danych</w:t>
      </w:r>
    </w:p>
    <w:p w:rsidR="00684541" w:rsidRPr="00D207D5" w:rsidRDefault="00684541" w:rsidP="00D207D5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Z inspektorem ochrony danych (IOD) wyznaczonym przez administratora może się Pani/Pan kontaktować:</w:t>
      </w:r>
    </w:p>
    <w:p w:rsidR="00684541" w:rsidRPr="00D207D5" w:rsidRDefault="00684541" w:rsidP="00D207D5">
      <w:pPr>
        <w:pStyle w:val="Akapitzlist"/>
        <w:numPr>
          <w:ilvl w:val="0"/>
          <w:numId w:val="2"/>
        </w:numPr>
        <w:spacing w:line="360" w:lineRule="auto"/>
        <w:ind w:left="1134" w:hanging="357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pocztą tradycyjną ww. adres,</w:t>
      </w:r>
    </w:p>
    <w:p w:rsidR="00684541" w:rsidRPr="00D207D5" w:rsidRDefault="00684541" w:rsidP="00D207D5">
      <w:pPr>
        <w:pStyle w:val="Akapitzlist"/>
        <w:numPr>
          <w:ilvl w:val="0"/>
          <w:numId w:val="2"/>
        </w:numPr>
        <w:spacing w:line="360" w:lineRule="auto"/>
        <w:ind w:left="1134" w:hanging="357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pocztą elektroniczną na adres e-mail: lod@cuwo.lodz.pl.</w:t>
      </w:r>
    </w:p>
    <w:p w:rsidR="00684541" w:rsidRPr="00D207D5" w:rsidRDefault="00684541" w:rsidP="00D207D5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Do IOD należy kierować wyłącznie sprawy dotyczące przetwarzania Pani/Pana danych osobowych przez administratora, w tym realizacji Pani/Pana praw wynikających z RODO.</w:t>
      </w:r>
    </w:p>
    <w:p w:rsidR="00684541" w:rsidRPr="00D207D5" w:rsidRDefault="00684541" w:rsidP="00D207D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D207D5">
        <w:rPr>
          <w:rFonts w:ascii="Arial" w:hAnsi="Arial" w:cs="Arial"/>
          <w:b/>
          <w:sz w:val="20"/>
          <w:szCs w:val="20"/>
        </w:rPr>
        <w:t>Podstawa prawna oraz cele przetwarzania danych osobowych</w:t>
      </w:r>
    </w:p>
    <w:p w:rsidR="00684541" w:rsidRPr="00D207D5" w:rsidRDefault="00684541" w:rsidP="00D207D5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Pani/Pana dane osobowe będą przetwarzane w celu rozpatrzenia wniosku o zapewnienie dostępności architektonicznej, informacyjno-komunikacyjnej lub cyfrowej.</w:t>
      </w:r>
    </w:p>
    <w:p w:rsidR="00684541" w:rsidRPr="00D207D5" w:rsidRDefault="00684541" w:rsidP="00D207D5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 xml:space="preserve">W zakresie danych niezbędnych do obsługi i rozpatrzenia wniosku, Pani/Pana dane przetwarzane są na podstawie: </w:t>
      </w:r>
    </w:p>
    <w:p w:rsidR="00684541" w:rsidRPr="00D207D5" w:rsidRDefault="00684541" w:rsidP="00D207D5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art. 6 ust. 1 lit. c RODO tj. przetwarzanie jest niezbędne do wypełnienia obowiązku prawnego ciążącego na administratorze wynikającego z:</w:t>
      </w:r>
    </w:p>
    <w:p w:rsidR="00684541" w:rsidRPr="00D207D5" w:rsidRDefault="00684541" w:rsidP="00D207D5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art. 30 ustawy z dnia 19 lipca 2019 r. o zapewnieniu dostępności osobom ze szczególnymi potrzebami (Dz. U. z 2020 r. poz.1062) oraz art. 18 ustawy z dnia 4 kwietnia 2019 r. dostępności cyfrowej stron internetowych i aplikacji mobilnych podmiotów publicznych (Dz.U. z 2019 r. poz. 848);</w:t>
      </w:r>
    </w:p>
    <w:p w:rsidR="00684541" w:rsidRPr="00D207D5" w:rsidRDefault="00684541" w:rsidP="00D207D5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 xml:space="preserve">ustawą z dnia 14 lipca 1983 r. o narodowym zasobie archiwalnym i archiwach (Dz. U. z 2018 r. poz. 217, z </w:t>
      </w:r>
      <w:proofErr w:type="spellStart"/>
      <w:r w:rsidRPr="00D207D5">
        <w:rPr>
          <w:rFonts w:ascii="Arial" w:hAnsi="Arial" w:cs="Arial"/>
          <w:sz w:val="20"/>
          <w:szCs w:val="20"/>
        </w:rPr>
        <w:t>późn</w:t>
      </w:r>
      <w:proofErr w:type="spellEnd"/>
      <w:r w:rsidRPr="00D207D5">
        <w:rPr>
          <w:rFonts w:ascii="Arial" w:hAnsi="Arial" w:cs="Arial"/>
          <w:sz w:val="20"/>
          <w:szCs w:val="20"/>
        </w:rPr>
        <w:t xml:space="preserve">. zm.) oraz rozporządzeniem Ministra Kultury i Dziedzictwa Narodowego z dnia 20 października 2015 r. w sprawie klasyfikowania i kwalifikowania dokumentacji, przekazywania materiałów archiwalnych do archiwów państwowych i brakowania dokumentacji niearchiwalnej (Dz. U. z 2015 r. poz. 174) celem archiwizacji </w:t>
      </w:r>
      <w:r w:rsidRPr="00D207D5">
        <w:rPr>
          <w:rFonts w:ascii="Arial" w:hAnsi="Arial" w:cs="Arial"/>
          <w:sz w:val="20"/>
          <w:szCs w:val="20"/>
        </w:rPr>
        <w:lastRenderedPageBreak/>
        <w:t>dokumentów dotyczących wniosku o zapewnienie dostępności architektonicznej, informacyjno-komunikacyjnej lub cyfrowej;</w:t>
      </w:r>
    </w:p>
    <w:p w:rsidR="00684541" w:rsidRPr="00D207D5" w:rsidRDefault="00684541" w:rsidP="00D207D5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art. 9 ust. 2 lit. b RODO tj. przetwarzanie jest niezbędne do wypełnienia obowiązków i wykonywania szczególnych praw przez administratora lub osobę, której dane dotyczą, w dziedzinie ochrony socjalnej, w związku z art. 30 ustawy z dnia 19 lipca 2019 r. o zapewnieniu dostępności osobom ze szczególnymi potrzebami (Dz. U. z 2020 r. poz.1062) oraz art. 18 ustawy z dnia 4 kwietnia 2019 r. dostępności cyfrowej stron internetowych i aplikacji mobilnych podmiotów publicznych (Dz.U. z 2019 r. poz. 848);</w:t>
      </w:r>
    </w:p>
    <w:p w:rsidR="00684541" w:rsidRPr="00D207D5" w:rsidRDefault="00684541" w:rsidP="00D207D5">
      <w:pPr>
        <w:spacing w:line="360" w:lineRule="auto"/>
        <w:ind w:left="352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W zakresie danych nadmiarowych (tj. danych niebędących niezbędnymi danymi do rozpatrzenia wniosku) ale wskazanych z własnej inicjatywy we wniosku, Pani/Pana dane przetwarzane są na podstawie:</w:t>
      </w:r>
    </w:p>
    <w:p w:rsidR="00684541" w:rsidRPr="00D207D5" w:rsidRDefault="00684541" w:rsidP="00D207D5">
      <w:pPr>
        <w:pStyle w:val="Akapitzlist"/>
        <w:numPr>
          <w:ilvl w:val="0"/>
          <w:numId w:val="6"/>
        </w:numPr>
        <w:spacing w:line="360" w:lineRule="auto"/>
        <w:ind w:left="709" w:hanging="357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art. 6 ust. 1 lit. a) RODO tj. przetwarzanie danych następuje na podstawie zgody osoby, której dane dotyczą lub jej przedstawiciela ustawowego;</w:t>
      </w:r>
    </w:p>
    <w:p w:rsidR="00684541" w:rsidRPr="00D207D5" w:rsidRDefault="00684541" w:rsidP="00D207D5">
      <w:pPr>
        <w:pStyle w:val="Akapitzlist"/>
        <w:numPr>
          <w:ilvl w:val="0"/>
          <w:numId w:val="6"/>
        </w:numPr>
        <w:spacing w:line="360" w:lineRule="auto"/>
        <w:ind w:left="709" w:hanging="357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art. 9 ust. 2 lit. a) RODO tj. przetwarzanie danych szczególnej kategorii następuje na podstawie zgody osoby, której dane dotyczą lub jej przedstawiciela ustawowego.</w:t>
      </w:r>
      <w:r w:rsidRPr="00D207D5">
        <w:rPr>
          <w:rFonts w:ascii="Arial" w:hAnsi="Arial" w:cs="Arial"/>
          <w:sz w:val="20"/>
          <w:szCs w:val="20"/>
        </w:rPr>
        <w:br/>
      </w:r>
    </w:p>
    <w:p w:rsidR="00684541" w:rsidRPr="00D207D5" w:rsidRDefault="00684541" w:rsidP="00D207D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D207D5">
        <w:rPr>
          <w:rFonts w:ascii="Arial" w:hAnsi="Arial" w:cs="Arial"/>
          <w:b/>
          <w:sz w:val="20"/>
          <w:szCs w:val="20"/>
        </w:rPr>
        <w:t>Odbiorcy danych osobowych</w:t>
      </w:r>
    </w:p>
    <w:p w:rsidR="00684541" w:rsidRPr="00D207D5" w:rsidRDefault="00684541" w:rsidP="00D207D5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 xml:space="preserve">Pani/Pana dane osobowe mogą być udostępnione wyłącznie organom upoważnionym na podstawie przepisów prawa powszechnie obowiązującego. Ponadto dane osobowe mogą być udostępnione podmiotom prowadzącym działalność pocztową lub kurierską, podmiotom wspierającym Administratora w prowadzonej działalności na jego zlecenie, w szczególności dostawcom zewnętrznych systemów i programów informatycznych. </w:t>
      </w:r>
    </w:p>
    <w:p w:rsidR="00684541" w:rsidRPr="00D207D5" w:rsidRDefault="00684541" w:rsidP="00D207D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D207D5">
        <w:rPr>
          <w:rFonts w:ascii="Arial" w:hAnsi="Arial" w:cs="Arial"/>
          <w:b/>
          <w:sz w:val="20"/>
          <w:szCs w:val="20"/>
        </w:rPr>
        <w:t>Okres przechowywania danych osobowych</w:t>
      </w:r>
    </w:p>
    <w:p w:rsidR="00684541" w:rsidRPr="00D207D5" w:rsidRDefault="00684541" w:rsidP="00D207D5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Pani/Pana dane osobowe będą przechowywane przez okres niezbędny do realizacji celów, do jakich zostały zebrane, które określono w punkcie III, a po jego upływie zgodnie z okresem przewidzianym w ustawie o narodowym zasobie archiwalnym i archiwach</w:t>
      </w:r>
      <w:r w:rsidRPr="00D207D5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207D5">
        <w:rPr>
          <w:rFonts w:ascii="Arial" w:hAnsi="Arial" w:cs="Arial"/>
          <w:sz w:val="20"/>
          <w:szCs w:val="20"/>
        </w:rPr>
        <w:t xml:space="preserve"> oraz w rozporządzeniu w sprawie klasyfikowania i kwalifikowania dokumentacji, przekazywania materiałów archiwalnych.</w:t>
      </w:r>
    </w:p>
    <w:p w:rsidR="00684541" w:rsidRPr="00D207D5" w:rsidRDefault="00684541" w:rsidP="00D207D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D207D5">
        <w:rPr>
          <w:rFonts w:ascii="Arial" w:hAnsi="Arial" w:cs="Arial"/>
          <w:b/>
          <w:sz w:val="20"/>
          <w:szCs w:val="20"/>
        </w:rPr>
        <w:t>Prawa osoby, której dane dotyczą</w:t>
      </w:r>
    </w:p>
    <w:p w:rsidR="00684541" w:rsidRPr="00D207D5" w:rsidRDefault="00684541" w:rsidP="00D207D5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Przysługuje Pani/Panu prawo:</w:t>
      </w:r>
    </w:p>
    <w:p w:rsidR="00684541" w:rsidRPr="00D207D5" w:rsidRDefault="00684541" w:rsidP="00D207D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dostępu do danych osobowych, w tym prawo do uzyskania kopii tych danych;</w:t>
      </w:r>
    </w:p>
    <w:p w:rsidR="00684541" w:rsidRPr="00D207D5" w:rsidRDefault="00684541" w:rsidP="00D207D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do sprostowania (poprawiania) danych osobowych;</w:t>
      </w:r>
    </w:p>
    <w:p w:rsidR="00684541" w:rsidRPr="00D207D5" w:rsidRDefault="00684541" w:rsidP="00D207D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 xml:space="preserve">prawo do cofnięcia zgody, w zakresie przetwarzania na podstawie zgody – przy czym wycofanie zgody nie wpływa na zgodność z prawem przetwarzania, którego dokonano na podstawie zgody przed jej wycofanie; wycofanie zgody następuje poprzez złożenie </w:t>
      </w:r>
      <w:bookmarkStart w:id="0" w:name="_GoBack"/>
      <w:bookmarkEnd w:id="0"/>
      <w:r w:rsidRPr="00D207D5">
        <w:rPr>
          <w:rFonts w:ascii="Arial" w:hAnsi="Arial" w:cs="Arial"/>
          <w:sz w:val="20"/>
          <w:szCs w:val="20"/>
        </w:rPr>
        <w:lastRenderedPageBreak/>
        <w:t>administratorowi oświadczenia w formie przewidzianej dla złożenia wniosku o zapewnienie dostępności architektonicznej, informacyjno-komunikacyjnej lub cyfrowej;</w:t>
      </w:r>
    </w:p>
    <w:p w:rsidR="00684541" w:rsidRPr="00D207D5" w:rsidRDefault="00684541" w:rsidP="00D207D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do usunięcia danych osobowych – w przypadkach wystąpienia przesłanek wskazanych w art. 17 RODO;</w:t>
      </w:r>
    </w:p>
    <w:p w:rsidR="00684541" w:rsidRPr="00D207D5" w:rsidRDefault="00684541" w:rsidP="00D207D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do ograniczenia przetwarzania danych osobowych;</w:t>
      </w:r>
    </w:p>
    <w:p w:rsidR="00684541" w:rsidRPr="00D207D5" w:rsidRDefault="00684541" w:rsidP="00D207D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D207D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do wniesienia skargi do </w:t>
      </w:r>
      <w:r w:rsidRPr="00D207D5">
        <w:rPr>
          <w:rFonts w:ascii="Arial" w:eastAsia="Times New Roman" w:hAnsi="Arial" w:cs="Arial"/>
          <w:iCs/>
          <w:color w:val="222222"/>
          <w:sz w:val="20"/>
          <w:szCs w:val="20"/>
          <w:lang w:eastAsia="pl-PL"/>
        </w:rPr>
        <w:t xml:space="preserve">Prezesa Urzędu Ochrony Danych Osobowych (na adres Urzędu Ochrony Danych Osobowych, ul. Stawki 2, 00 - 193 Warszawa), </w:t>
      </w:r>
      <w:r w:rsidRPr="00D207D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jeżeli Pani/Pana zdaniem przetwarzanie danych osobowych narusza przepisy RODO. </w:t>
      </w:r>
    </w:p>
    <w:p w:rsidR="00684541" w:rsidRPr="00D207D5" w:rsidRDefault="00684541" w:rsidP="00D207D5">
      <w:pPr>
        <w:pStyle w:val="Akapitzlist"/>
        <w:spacing w:line="360" w:lineRule="auto"/>
        <w:ind w:left="780"/>
        <w:rPr>
          <w:rFonts w:ascii="Arial" w:hAnsi="Arial" w:cs="Arial"/>
          <w:sz w:val="20"/>
          <w:szCs w:val="20"/>
        </w:rPr>
      </w:pPr>
    </w:p>
    <w:p w:rsidR="00684541" w:rsidRPr="00D207D5" w:rsidRDefault="00684541" w:rsidP="00D207D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D207D5">
        <w:rPr>
          <w:rFonts w:ascii="Arial" w:hAnsi="Arial" w:cs="Arial"/>
          <w:b/>
          <w:sz w:val="20"/>
          <w:szCs w:val="20"/>
        </w:rPr>
        <w:t>Dobrowolność/ Obowiązek podania danych osobowych</w:t>
      </w:r>
    </w:p>
    <w:p w:rsidR="00684541" w:rsidRPr="00D207D5" w:rsidRDefault="00684541" w:rsidP="00D207D5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Szanując prywatność Pani/Pana oraz innych osób, do których Pani/Pan może odwołać się podczas komunikacji z nami prosimy, aby w korespondencji przekazywanej do CUWO podawać wyłącznie dane niezbędne do obsługi wniosku o zapewnienie dostępności. W szczególności jeżeli nie jest to konieczne i niezbędne do sporządzenia i rozpatrzenia wniosku, nie należy wskazywać danych szczególnej kategorii np. danych dotyczących zdrowia.</w:t>
      </w:r>
    </w:p>
    <w:p w:rsidR="00684541" w:rsidRPr="00D207D5" w:rsidRDefault="00684541" w:rsidP="00D207D5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Podanie danych osobowych jest dobrowolne, jednakże niepodanie niektórych danych osobowych takich jak tożsamości oraz dane kontaktowe może uniemożliwić nam lub wydłużyć czas na udzielenie odpowiedzi na korespondencję oraz obsługę wniosku o zapewnienie dostępności, z którym się Pani/Pan zwraca do</w:t>
      </w:r>
      <w:r w:rsidRPr="00D207D5">
        <w:rPr>
          <w:rFonts w:ascii="Arial" w:hAnsi="Arial" w:cs="Arial"/>
          <w:b/>
          <w:i/>
          <w:sz w:val="20"/>
          <w:szCs w:val="20"/>
        </w:rPr>
        <w:t xml:space="preserve"> CUWO</w:t>
      </w:r>
      <w:r w:rsidRPr="00D207D5">
        <w:rPr>
          <w:rFonts w:ascii="Arial" w:hAnsi="Arial" w:cs="Arial"/>
          <w:sz w:val="20"/>
          <w:szCs w:val="20"/>
        </w:rPr>
        <w:t>.</w:t>
      </w:r>
    </w:p>
    <w:p w:rsidR="00684541" w:rsidRPr="00D207D5" w:rsidRDefault="00684541" w:rsidP="00D207D5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 xml:space="preserve">Z tego powodu podanie podstawowych danych jak tożsamość i dane kontaktowe jest niezbędne dla prawidłowej obsługi wniosku o zapewnienie dostępności architektonicznej, informacyjno-komunikacyjnej lub cyfrowej. </w:t>
      </w:r>
    </w:p>
    <w:p w:rsidR="00684541" w:rsidRPr="00D207D5" w:rsidRDefault="00684541" w:rsidP="00D207D5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 xml:space="preserve"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są przez </w:t>
      </w:r>
      <w:r w:rsidRPr="00D207D5">
        <w:rPr>
          <w:rFonts w:ascii="Arial" w:hAnsi="Arial" w:cs="Arial"/>
          <w:b/>
          <w:i/>
          <w:sz w:val="20"/>
          <w:szCs w:val="20"/>
        </w:rPr>
        <w:t>CUWO</w:t>
      </w:r>
      <w:r w:rsidRPr="00D207D5">
        <w:rPr>
          <w:rFonts w:ascii="Arial" w:hAnsi="Arial" w:cs="Arial"/>
          <w:sz w:val="20"/>
          <w:szCs w:val="20"/>
        </w:rPr>
        <w:t xml:space="preserve"> na podstawie zgody, o której mowa w art. 6 ust. 1 lit. a RODO oraz art. 9 ust. 2 lit. a RODO, wyrażonej w formie wyraźnego działania, którym jest dobrowolne przekazanie tych danych osobowych. </w:t>
      </w:r>
    </w:p>
    <w:p w:rsidR="00684541" w:rsidRPr="00D207D5" w:rsidRDefault="00684541" w:rsidP="00D207D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07D5">
        <w:rPr>
          <w:rFonts w:ascii="Arial" w:hAnsi="Arial" w:cs="Arial"/>
          <w:b/>
          <w:sz w:val="20"/>
          <w:szCs w:val="20"/>
        </w:rPr>
        <w:t>Zautomatyzowane podejmowanie decyzji, w tym profilowanie</w:t>
      </w:r>
    </w:p>
    <w:p w:rsidR="00684541" w:rsidRPr="00D207D5" w:rsidRDefault="00684541" w:rsidP="00D207D5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207D5">
        <w:rPr>
          <w:rFonts w:ascii="Arial" w:hAnsi="Arial" w:cs="Arial"/>
          <w:sz w:val="20"/>
          <w:szCs w:val="20"/>
        </w:rPr>
        <w:t>Pani/Pana dane osobowe nie będą profilowane ani też nie będą podlegały zautomatyzowanemu podejmowaniu decyzji.</w:t>
      </w:r>
    </w:p>
    <w:p w:rsidR="00F417AC" w:rsidRPr="00D207D5" w:rsidRDefault="00F417AC" w:rsidP="00D207D5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F417AC" w:rsidRPr="00D207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18" w:rsidRDefault="00853918" w:rsidP="00684541">
      <w:pPr>
        <w:spacing w:after="0" w:line="240" w:lineRule="auto"/>
      </w:pPr>
      <w:r>
        <w:separator/>
      </w:r>
    </w:p>
  </w:endnote>
  <w:endnote w:type="continuationSeparator" w:id="0">
    <w:p w:rsidR="00853918" w:rsidRDefault="00853918" w:rsidP="0068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CEE" w:rsidRDefault="00407C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18" w:rsidRDefault="00853918" w:rsidP="00684541">
      <w:pPr>
        <w:spacing w:after="0" w:line="240" w:lineRule="auto"/>
      </w:pPr>
      <w:r>
        <w:separator/>
      </w:r>
    </w:p>
  </w:footnote>
  <w:footnote w:type="continuationSeparator" w:id="0">
    <w:p w:rsidR="00853918" w:rsidRDefault="00853918" w:rsidP="00684541">
      <w:pPr>
        <w:spacing w:after="0" w:line="240" w:lineRule="auto"/>
      </w:pPr>
      <w:r>
        <w:continuationSeparator/>
      </w:r>
    </w:p>
  </w:footnote>
  <w:footnote w:id="1">
    <w:p w:rsidR="00684541" w:rsidRPr="00665B16" w:rsidRDefault="00684541" w:rsidP="00684541">
      <w:pPr>
        <w:pStyle w:val="Tekstprzypisudolnego"/>
        <w:rPr>
          <w:rFonts w:ascii="Fira Sans" w:hAnsi="Fira Sans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1C7"/>
    <w:multiLevelType w:val="hybridMultilevel"/>
    <w:tmpl w:val="2DE4D5B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A26C2A"/>
    <w:multiLevelType w:val="hybridMultilevel"/>
    <w:tmpl w:val="B734D2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81CA2"/>
    <w:multiLevelType w:val="hybridMultilevel"/>
    <w:tmpl w:val="B790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4C0D"/>
    <w:multiLevelType w:val="hybridMultilevel"/>
    <w:tmpl w:val="3698B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382F"/>
    <w:multiLevelType w:val="hybridMultilevel"/>
    <w:tmpl w:val="4E92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67B90"/>
    <w:multiLevelType w:val="hybridMultilevel"/>
    <w:tmpl w:val="5C442A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BF84FF8"/>
    <w:multiLevelType w:val="hybridMultilevel"/>
    <w:tmpl w:val="5C442A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D6"/>
    <w:rsid w:val="003A0231"/>
    <w:rsid w:val="00407CEE"/>
    <w:rsid w:val="00684541"/>
    <w:rsid w:val="00725C48"/>
    <w:rsid w:val="00853918"/>
    <w:rsid w:val="00B455D6"/>
    <w:rsid w:val="00B77F77"/>
    <w:rsid w:val="00BC551B"/>
    <w:rsid w:val="00CF041D"/>
    <w:rsid w:val="00D207D5"/>
    <w:rsid w:val="00F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2DA6"/>
  <w15:chartTrackingRefBased/>
  <w15:docId w15:val="{D593A229-FDF8-43FF-8FDF-F8387B0A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54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C48"/>
  </w:style>
  <w:style w:type="paragraph" w:styleId="Stopka">
    <w:name w:val="footer"/>
    <w:basedOn w:val="Normalny"/>
    <w:link w:val="StopkaZnak"/>
    <w:uiPriority w:val="99"/>
    <w:unhideWhenUsed/>
    <w:rsid w:val="0072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C48"/>
  </w:style>
  <w:style w:type="paragraph" w:styleId="Tytu">
    <w:name w:val="Title"/>
    <w:basedOn w:val="Normalny"/>
    <w:next w:val="Normalny"/>
    <w:link w:val="TytuZnak"/>
    <w:uiPriority w:val="10"/>
    <w:qFormat/>
    <w:rsid w:val="00D207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m.slupecka</dc:creator>
  <cp:keywords/>
  <dc:description/>
  <cp:lastModifiedBy>k.szaradowska</cp:lastModifiedBy>
  <cp:revision>8</cp:revision>
  <dcterms:created xsi:type="dcterms:W3CDTF">2025-08-01T07:51:00Z</dcterms:created>
  <dcterms:modified xsi:type="dcterms:W3CDTF">2025-08-06T10:17:00Z</dcterms:modified>
</cp:coreProperties>
</file>