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82" w:rsidRDefault="00EC4710">
      <w:r>
        <w:t xml:space="preserve"> </w:t>
      </w:r>
    </w:p>
    <w:p w:rsidR="00BA21F9" w:rsidRDefault="00BA21F9" w:rsidP="00BA21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INFORMACJA O WYBORZE NAJKORZYSTNIEJSZEJ OFERTY</w:t>
      </w:r>
    </w:p>
    <w:p w:rsidR="00BA21F9" w:rsidRDefault="00BA21F9" w:rsidP="00BA21F9">
      <w:pPr>
        <w:jc w:val="center"/>
        <w:rPr>
          <w:b/>
          <w:sz w:val="26"/>
          <w:szCs w:val="26"/>
        </w:rPr>
      </w:pPr>
    </w:p>
    <w:p w:rsidR="00BA21F9" w:rsidRDefault="00BA21F9" w:rsidP="00BA21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 POSTĘPOWANIU</w:t>
      </w:r>
    </w:p>
    <w:p w:rsidR="00BA21F9" w:rsidRDefault="00BA21F9" w:rsidP="00BA21F9">
      <w:pPr>
        <w:jc w:val="center"/>
        <w:rPr>
          <w:b/>
          <w:sz w:val="26"/>
          <w:szCs w:val="26"/>
        </w:rPr>
      </w:pPr>
    </w:p>
    <w:p w:rsidR="00BA21F9" w:rsidRDefault="00BA21F9" w:rsidP="00BA21F9">
      <w:pPr>
        <w:jc w:val="center"/>
        <w:rPr>
          <w:b/>
          <w:sz w:val="26"/>
          <w:szCs w:val="26"/>
        </w:rPr>
      </w:pPr>
    </w:p>
    <w:p w:rsidR="00BA21F9" w:rsidRDefault="00BA21F9" w:rsidP="00BA21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prowadzonym w trybie zapytania ofertowego o wartości </w:t>
      </w:r>
      <w:r w:rsidR="007C682D">
        <w:rPr>
          <w:b/>
          <w:sz w:val="26"/>
          <w:szCs w:val="26"/>
        </w:rPr>
        <w:t xml:space="preserve">poniżej </w:t>
      </w:r>
      <w:r>
        <w:rPr>
          <w:b/>
          <w:sz w:val="26"/>
          <w:szCs w:val="26"/>
        </w:rPr>
        <w:t>130 000 PLN</w:t>
      </w:r>
    </w:p>
    <w:p w:rsidR="00BA21F9" w:rsidRDefault="00BA21F9" w:rsidP="00BA21F9">
      <w:pPr>
        <w:jc w:val="center"/>
        <w:rPr>
          <w:b/>
          <w:sz w:val="26"/>
          <w:szCs w:val="26"/>
        </w:rPr>
      </w:pPr>
    </w:p>
    <w:p w:rsidR="00BA21F9" w:rsidRDefault="00BA21F9" w:rsidP="00BA21F9">
      <w:pPr>
        <w:jc w:val="center"/>
        <w:rPr>
          <w:b/>
          <w:sz w:val="26"/>
          <w:szCs w:val="26"/>
        </w:rPr>
      </w:pPr>
    </w:p>
    <w:p w:rsidR="00BA21F9" w:rsidRDefault="00BA21F9" w:rsidP="00BA21F9">
      <w:pPr>
        <w:jc w:val="center"/>
        <w:rPr>
          <w:b/>
          <w:sz w:val="26"/>
          <w:szCs w:val="26"/>
        </w:rPr>
      </w:pPr>
    </w:p>
    <w:p w:rsidR="00BA21F9" w:rsidRDefault="00BA21F9" w:rsidP="006F28CD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na:</w:t>
      </w:r>
      <w:r w:rsidR="0084402B">
        <w:rPr>
          <w:b/>
          <w:sz w:val="26"/>
          <w:szCs w:val="26"/>
        </w:rPr>
        <w:t xml:space="preserve"> </w:t>
      </w:r>
      <w:r w:rsidR="006F28CD">
        <w:rPr>
          <w:rFonts w:ascii="Arial" w:hAnsi="Arial" w:cs="Arial"/>
          <w:b/>
        </w:rPr>
        <w:t>Dostawa</w:t>
      </w:r>
      <w:r w:rsidR="006F28CD" w:rsidRPr="00794207">
        <w:rPr>
          <w:rFonts w:ascii="Arial" w:hAnsi="Arial" w:cs="Arial"/>
          <w:b/>
        </w:rPr>
        <w:t xml:space="preserve"> 1</w:t>
      </w:r>
      <w:r w:rsidR="006F28CD">
        <w:rPr>
          <w:rFonts w:ascii="Arial" w:hAnsi="Arial" w:cs="Arial"/>
          <w:b/>
        </w:rPr>
        <w:t>0</w:t>
      </w:r>
      <w:r w:rsidR="006F28CD" w:rsidRPr="00794207">
        <w:rPr>
          <w:rFonts w:ascii="Arial" w:hAnsi="Arial" w:cs="Arial"/>
          <w:b/>
        </w:rPr>
        <w:t xml:space="preserve"> szt. skanerów </w:t>
      </w:r>
      <w:r w:rsidR="006F28CD">
        <w:rPr>
          <w:rFonts w:ascii="Arial" w:hAnsi="Arial" w:cs="Arial"/>
          <w:b/>
        </w:rPr>
        <w:t xml:space="preserve">dokumentowych </w:t>
      </w:r>
      <w:r w:rsidR="006F28CD" w:rsidRPr="00794207">
        <w:rPr>
          <w:rFonts w:ascii="Arial" w:hAnsi="Arial" w:cs="Arial"/>
          <w:b/>
        </w:rPr>
        <w:t>przeznaczonych do współpracy z programem EOD ALTAR</w:t>
      </w:r>
      <w:r>
        <w:rPr>
          <w:b/>
          <w:sz w:val="26"/>
          <w:szCs w:val="26"/>
        </w:rPr>
        <w:t>.</w:t>
      </w:r>
    </w:p>
    <w:p w:rsidR="00BA21F9" w:rsidRDefault="00BA21F9" w:rsidP="00BA21F9">
      <w:pPr>
        <w:jc w:val="center"/>
        <w:rPr>
          <w:b/>
          <w:sz w:val="26"/>
          <w:szCs w:val="26"/>
        </w:rPr>
      </w:pPr>
    </w:p>
    <w:p w:rsidR="00BA21F9" w:rsidRDefault="00BA21F9" w:rsidP="00BA21F9">
      <w:pPr>
        <w:jc w:val="center"/>
        <w:rPr>
          <w:b/>
          <w:sz w:val="26"/>
          <w:szCs w:val="26"/>
        </w:rPr>
      </w:pPr>
    </w:p>
    <w:p w:rsidR="00917D53" w:rsidRDefault="00917D53" w:rsidP="00917D53">
      <w:pPr>
        <w:ind w:left="-180" w:right="-288"/>
        <w:jc w:val="both"/>
        <w:rPr>
          <w:sz w:val="26"/>
          <w:szCs w:val="26"/>
        </w:rPr>
      </w:pPr>
      <w:r>
        <w:rPr>
          <w:sz w:val="26"/>
          <w:szCs w:val="26"/>
        </w:rPr>
        <w:t>W wyniku przeprowadzonego postępowania o udzielenie zamówień jako najkorzystniejszą wybrano ofertę złożoną przez firmę:</w:t>
      </w:r>
    </w:p>
    <w:p w:rsidR="00917D53" w:rsidRDefault="00917D53" w:rsidP="00917D53">
      <w:pPr>
        <w:ind w:left="-180" w:right="-288"/>
        <w:jc w:val="both"/>
        <w:rPr>
          <w:sz w:val="26"/>
          <w:szCs w:val="26"/>
        </w:rPr>
      </w:pPr>
    </w:p>
    <w:p w:rsidR="00BA21F9" w:rsidRDefault="00BA21F9" w:rsidP="00BA21F9">
      <w:pPr>
        <w:ind w:left="-180" w:right="-288"/>
        <w:jc w:val="both"/>
        <w:rPr>
          <w:sz w:val="26"/>
          <w:szCs w:val="26"/>
        </w:rPr>
      </w:pPr>
    </w:p>
    <w:p w:rsidR="00BA21F9" w:rsidRDefault="00BA21F9" w:rsidP="00BA21F9">
      <w:pPr>
        <w:ind w:left="-180" w:right="-288"/>
        <w:jc w:val="both"/>
        <w:rPr>
          <w:sz w:val="26"/>
          <w:szCs w:val="26"/>
        </w:rPr>
      </w:pPr>
    </w:p>
    <w:p w:rsidR="00BA21F9" w:rsidRPr="003F1B73" w:rsidRDefault="006F28CD" w:rsidP="00BA21F9">
      <w:pPr>
        <w:tabs>
          <w:tab w:val="left" w:pos="105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Morele.net </w:t>
      </w:r>
      <w:proofErr w:type="spellStart"/>
      <w:r>
        <w:rPr>
          <w:b/>
          <w:sz w:val="22"/>
          <w:szCs w:val="22"/>
        </w:rPr>
        <w:t>Sp</w:t>
      </w:r>
      <w:proofErr w:type="spellEnd"/>
      <w:r>
        <w:rPr>
          <w:b/>
          <w:sz w:val="22"/>
          <w:szCs w:val="22"/>
        </w:rPr>
        <w:t xml:space="preserve"> z o.o.</w:t>
      </w:r>
    </w:p>
    <w:p w:rsidR="00BA21F9" w:rsidRPr="003F1B73" w:rsidRDefault="00137053" w:rsidP="00BA21F9">
      <w:pPr>
        <w:tabs>
          <w:tab w:val="left" w:pos="105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ul. </w:t>
      </w:r>
      <w:r w:rsidR="006F28CD">
        <w:rPr>
          <w:b/>
          <w:sz w:val="22"/>
          <w:szCs w:val="22"/>
        </w:rPr>
        <w:t>Jana Pawła II 43B</w:t>
      </w:r>
    </w:p>
    <w:p w:rsidR="00BA21F9" w:rsidRDefault="006F28CD" w:rsidP="00BA21F9">
      <w:pPr>
        <w:tabs>
          <w:tab w:val="left" w:pos="105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31-864 Kraków</w:t>
      </w:r>
    </w:p>
    <w:p w:rsidR="00CC2F73" w:rsidRPr="003F1B73" w:rsidRDefault="00CC2F73" w:rsidP="00BA21F9">
      <w:pPr>
        <w:tabs>
          <w:tab w:val="left" w:pos="1050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Cena brutto: </w:t>
      </w:r>
      <w:r w:rsidR="006F28CD">
        <w:rPr>
          <w:b/>
          <w:sz w:val="22"/>
          <w:szCs w:val="22"/>
        </w:rPr>
        <w:t xml:space="preserve">16 974 </w:t>
      </w:r>
      <w:r w:rsidR="00287BF0">
        <w:rPr>
          <w:b/>
          <w:sz w:val="22"/>
          <w:szCs w:val="22"/>
        </w:rPr>
        <w:t xml:space="preserve"> PLN</w:t>
      </w:r>
    </w:p>
    <w:p w:rsidR="00BA21F9" w:rsidRDefault="00BA21F9" w:rsidP="00BA21F9">
      <w:pPr>
        <w:tabs>
          <w:tab w:val="left" w:pos="1050"/>
        </w:tabs>
        <w:jc w:val="center"/>
        <w:rPr>
          <w:b/>
          <w:sz w:val="26"/>
          <w:szCs w:val="26"/>
        </w:rPr>
      </w:pPr>
    </w:p>
    <w:p w:rsidR="00BA21F9" w:rsidRDefault="00BA21F9" w:rsidP="00BA21F9">
      <w:pPr>
        <w:tabs>
          <w:tab w:val="left" w:pos="105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Uzasadnienie wyboru</w:t>
      </w:r>
    </w:p>
    <w:p w:rsidR="00BA21F9" w:rsidRPr="003F1B73" w:rsidRDefault="00BA21F9" w:rsidP="003F1B73">
      <w:pPr>
        <w:tabs>
          <w:tab w:val="left" w:pos="1050"/>
        </w:tabs>
        <w:jc w:val="both"/>
        <w:rPr>
          <w:b/>
          <w:sz w:val="26"/>
          <w:szCs w:val="26"/>
        </w:rPr>
      </w:pPr>
    </w:p>
    <w:p w:rsidR="005C3B37" w:rsidRDefault="00BA21F9" w:rsidP="00B7046E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5C3B37">
        <w:rPr>
          <w:sz w:val="28"/>
          <w:szCs w:val="28"/>
        </w:rPr>
        <w:t>W pr</w:t>
      </w:r>
      <w:r w:rsidR="005C3B37" w:rsidRPr="005C3B37">
        <w:rPr>
          <w:sz w:val="28"/>
          <w:szCs w:val="28"/>
        </w:rPr>
        <w:t>owadzonym postępowaniu złożono 4</w:t>
      </w:r>
      <w:r w:rsidR="0084402B" w:rsidRPr="005C3B37">
        <w:rPr>
          <w:sz w:val="28"/>
          <w:szCs w:val="28"/>
        </w:rPr>
        <w:t xml:space="preserve"> ofert</w:t>
      </w:r>
      <w:r w:rsidR="005C3B37" w:rsidRPr="005C3B37">
        <w:rPr>
          <w:sz w:val="28"/>
          <w:szCs w:val="28"/>
        </w:rPr>
        <w:t>y</w:t>
      </w:r>
      <w:r w:rsidRPr="005C3B37">
        <w:rPr>
          <w:sz w:val="28"/>
          <w:szCs w:val="28"/>
        </w:rPr>
        <w:t xml:space="preserve">. </w:t>
      </w:r>
    </w:p>
    <w:p w:rsidR="002A4B0F" w:rsidRDefault="003F1B73" w:rsidP="002A4B0F">
      <w:pPr>
        <w:pStyle w:val="NormalnyWeb"/>
        <w:spacing w:before="0" w:beforeAutospacing="0" w:after="0" w:afterAutospacing="0"/>
        <w:rPr>
          <w:sz w:val="28"/>
          <w:szCs w:val="28"/>
        </w:rPr>
      </w:pPr>
      <w:r w:rsidRPr="005C3B37">
        <w:rPr>
          <w:sz w:val="28"/>
          <w:szCs w:val="28"/>
        </w:rPr>
        <w:t>Oferta złożona</w:t>
      </w:r>
      <w:r w:rsidR="00137053" w:rsidRPr="005C3B37">
        <w:rPr>
          <w:sz w:val="28"/>
          <w:szCs w:val="28"/>
        </w:rPr>
        <w:t xml:space="preserve"> przez firmę </w:t>
      </w:r>
      <w:r w:rsidR="005C3B37" w:rsidRPr="005C3B37">
        <w:rPr>
          <w:sz w:val="28"/>
          <w:szCs w:val="28"/>
        </w:rPr>
        <w:t>Morele.net Sp</w:t>
      </w:r>
      <w:r w:rsidR="00FF3E04">
        <w:rPr>
          <w:sz w:val="28"/>
          <w:szCs w:val="28"/>
        </w:rPr>
        <w:t>.</w:t>
      </w:r>
      <w:r w:rsidR="005C3B37" w:rsidRPr="005C3B37">
        <w:rPr>
          <w:sz w:val="28"/>
          <w:szCs w:val="28"/>
        </w:rPr>
        <w:t xml:space="preserve"> z o.o. ul. Jana Pawła II 43B, 31-864 Kraków</w:t>
      </w:r>
      <w:r w:rsidR="005C3B37">
        <w:rPr>
          <w:sz w:val="28"/>
          <w:szCs w:val="28"/>
        </w:rPr>
        <w:t xml:space="preserve"> jest najkorzystniejsza cenowo, </w:t>
      </w:r>
      <w:r w:rsidRPr="005C3B37">
        <w:rPr>
          <w:sz w:val="28"/>
          <w:szCs w:val="28"/>
        </w:rPr>
        <w:t>odpowiada wszystkim określonym  w zaproszeniu kryteriom oraz spełn</w:t>
      </w:r>
      <w:r w:rsidR="00432870">
        <w:rPr>
          <w:sz w:val="28"/>
          <w:szCs w:val="28"/>
        </w:rPr>
        <w:t xml:space="preserve">ia wszystkie warunki określone </w:t>
      </w:r>
      <w:r w:rsidRPr="005C3B37">
        <w:rPr>
          <w:sz w:val="28"/>
          <w:szCs w:val="28"/>
        </w:rPr>
        <w:t>w zapytaniu ofertowym.</w:t>
      </w:r>
    </w:p>
    <w:p w:rsidR="00BA21F9" w:rsidRDefault="002A4B0F" w:rsidP="002A4B0F">
      <w:pPr>
        <w:pStyle w:val="NormalnyWeb"/>
        <w:spacing w:before="0" w:beforeAutospacing="0" w:after="0" w:afterAutospacing="0"/>
      </w:pPr>
      <w:r>
        <w:t xml:space="preserve"> </w:t>
      </w:r>
    </w:p>
    <w:p w:rsidR="00D10350" w:rsidRPr="00A95382" w:rsidRDefault="005C3B37" w:rsidP="002A4B0F">
      <w:r>
        <w:rPr>
          <w:sz w:val="26"/>
          <w:szCs w:val="26"/>
        </w:rPr>
        <w:t>Łódź dnia 1</w:t>
      </w:r>
      <w:r w:rsidR="009900B9">
        <w:rPr>
          <w:sz w:val="26"/>
          <w:szCs w:val="26"/>
        </w:rPr>
        <w:t>8</w:t>
      </w:r>
      <w:r w:rsidR="003F1B73" w:rsidRPr="006231A5">
        <w:rPr>
          <w:sz w:val="26"/>
          <w:szCs w:val="26"/>
        </w:rPr>
        <w:t>.</w:t>
      </w:r>
      <w:r>
        <w:rPr>
          <w:sz w:val="26"/>
          <w:szCs w:val="26"/>
        </w:rPr>
        <w:t>11</w:t>
      </w:r>
      <w:r w:rsidR="00161978">
        <w:rPr>
          <w:sz w:val="26"/>
          <w:szCs w:val="26"/>
        </w:rPr>
        <w:t>.2022</w:t>
      </w:r>
      <w:r w:rsidR="003F1B73" w:rsidRPr="006231A5">
        <w:rPr>
          <w:sz w:val="26"/>
          <w:szCs w:val="26"/>
        </w:rPr>
        <w:t xml:space="preserve"> r.</w:t>
      </w:r>
      <w:bookmarkStart w:id="0" w:name="_GoBack"/>
      <w:bookmarkEnd w:id="0"/>
    </w:p>
    <w:sectPr w:rsidR="00D10350" w:rsidRPr="00A9538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2D0" w:rsidRDefault="002F42D0" w:rsidP="007D4F62">
      <w:r>
        <w:separator/>
      </w:r>
    </w:p>
  </w:endnote>
  <w:endnote w:type="continuationSeparator" w:id="0">
    <w:p w:rsidR="002F42D0" w:rsidRDefault="002F42D0" w:rsidP="007D4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DE2" w:rsidRDefault="001A6DE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409B54B" wp14:editId="137CCF06">
          <wp:simplePos x="0" y="0"/>
          <wp:positionH relativeFrom="margin">
            <wp:align>center</wp:align>
          </wp:positionH>
          <wp:positionV relativeFrom="paragraph">
            <wp:posOffset>155575</wp:posOffset>
          </wp:positionV>
          <wp:extent cx="6267450" cy="38100"/>
          <wp:effectExtent l="0" t="0" r="0" b="0"/>
          <wp:wrapNone/>
          <wp:docPr id="2" name="Obraz 2" descr="C:\Users\Kamila\AppData\Local\Microsoft\Windows\INetCache\Content.Word\papier firmowy kreskaniebies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mila\AppData\Local\Microsoft\Windows\INetCache\Content.Word\papier firmowy kreskaniebies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6DE2" w:rsidRDefault="001A6DE2">
    <w:pPr>
      <w:pStyle w:val="Stopka"/>
    </w:pPr>
  </w:p>
  <w:p w:rsidR="001A6DE2" w:rsidRDefault="001A6DE2" w:rsidP="001A6DE2">
    <w:pPr>
      <w:pStyle w:val="Stopka"/>
      <w:jc w:val="center"/>
    </w:pPr>
    <w:r>
      <w:t>tel.  (42) 637 62 53</w:t>
    </w:r>
  </w:p>
  <w:p w:rsidR="001A6DE2" w:rsidRDefault="001A6DE2" w:rsidP="001A6DE2">
    <w:pPr>
      <w:pStyle w:val="Stopka"/>
      <w:jc w:val="center"/>
    </w:pPr>
    <w:r>
      <w:t>fax:</w:t>
    </w:r>
    <w:r w:rsidRPr="001A6DE2">
      <w:t xml:space="preserve"> (42) 637 11 24</w:t>
    </w:r>
  </w:p>
  <w:p w:rsidR="007D4F62" w:rsidRDefault="001A6DE2" w:rsidP="001A6DE2">
    <w:pPr>
      <w:pStyle w:val="Stopka"/>
      <w:jc w:val="center"/>
    </w:pPr>
    <w:r w:rsidRPr="001A6DE2">
      <w:t>e-mail: sekretariat@cuwo.lodz.pl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2D0" w:rsidRDefault="002F42D0" w:rsidP="007D4F62">
      <w:r>
        <w:separator/>
      </w:r>
    </w:p>
  </w:footnote>
  <w:footnote w:type="continuationSeparator" w:id="0">
    <w:p w:rsidR="002F42D0" w:rsidRDefault="002F42D0" w:rsidP="007D4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F62" w:rsidRDefault="007D4F62" w:rsidP="007D4F62">
    <w:pPr>
      <w:pStyle w:val="Nagwek"/>
      <w:ind w:firstLine="2124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538480</wp:posOffset>
          </wp:positionH>
          <wp:positionV relativeFrom="paragraph">
            <wp:posOffset>-154305</wp:posOffset>
          </wp:positionV>
          <wp:extent cx="609600" cy="602615"/>
          <wp:effectExtent l="0" t="0" r="0" b="6985"/>
          <wp:wrapNone/>
          <wp:docPr id="1" name="Obraz 1" descr="logo cu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uw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2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784C" w:rsidRPr="00A4784C">
      <w:rPr>
        <w:noProof/>
        <w:lang w:eastAsia="pl-PL"/>
      </w:rPr>
      <w:t>Centrum Usług Wspólnych Oświaty w Łodzi</w:t>
    </w:r>
  </w:p>
  <w:p w:rsidR="007D4F62" w:rsidRDefault="00A4784C" w:rsidP="007D4F62">
    <w:pPr>
      <w:pStyle w:val="Nagwek"/>
      <w:ind w:firstLine="2124"/>
      <w:jc w:val="right"/>
    </w:pPr>
    <w:r w:rsidRPr="00A4784C">
      <w:t>ul. Mikołaja Kopernika 36</w:t>
    </w:r>
  </w:p>
  <w:p w:rsidR="007D4F62" w:rsidRDefault="002F42D0" w:rsidP="007D4F62">
    <w:pPr>
      <w:pStyle w:val="Nagwek"/>
      <w:ind w:firstLine="2124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9.8pt;margin-top:18.75pt;width:493.5pt;height:3pt;z-index:251660288;mso-position-horizontal-relative:text;mso-position-vertical-relative:text">
          <v:imagedata r:id="rId2" o:title="papier firmowy kreskaniebieska"/>
        </v:shape>
      </w:pict>
    </w:r>
    <w:r w:rsidR="007D4F62">
      <w:t>90-552 Łódź</w:t>
    </w:r>
  </w:p>
  <w:p w:rsidR="007D4F62" w:rsidRDefault="007D4F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AD"/>
    <w:rsid w:val="00046366"/>
    <w:rsid w:val="00053282"/>
    <w:rsid w:val="0008760D"/>
    <w:rsid w:val="000B31E3"/>
    <w:rsid w:val="000D7477"/>
    <w:rsid w:val="000F0461"/>
    <w:rsid w:val="000F3B46"/>
    <w:rsid w:val="00137053"/>
    <w:rsid w:val="00151CA3"/>
    <w:rsid w:val="00161978"/>
    <w:rsid w:val="00170949"/>
    <w:rsid w:val="00177104"/>
    <w:rsid w:val="001A6DE2"/>
    <w:rsid w:val="001F3E63"/>
    <w:rsid w:val="00261E29"/>
    <w:rsid w:val="0026401A"/>
    <w:rsid w:val="00287BF0"/>
    <w:rsid w:val="002A4B0F"/>
    <w:rsid w:val="002A50FE"/>
    <w:rsid w:val="002D1B8F"/>
    <w:rsid w:val="002F42D0"/>
    <w:rsid w:val="00315551"/>
    <w:rsid w:val="00360459"/>
    <w:rsid w:val="003C2827"/>
    <w:rsid w:val="003F1B73"/>
    <w:rsid w:val="0041552D"/>
    <w:rsid w:val="00430584"/>
    <w:rsid w:val="00432870"/>
    <w:rsid w:val="004A1594"/>
    <w:rsid w:val="004D5FE9"/>
    <w:rsid w:val="00591004"/>
    <w:rsid w:val="005A7E89"/>
    <w:rsid w:val="005C3B37"/>
    <w:rsid w:val="0060577D"/>
    <w:rsid w:val="006231A5"/>
    <w:rsid w:val="006B6762"/>
    <w:rsid w:val="006F28CD"/>
    <w:rsid w:val="0074662A"/>
    <w:rsid w:val="007652B6"/>
    <w:rsid w:val="007B1D77"/>
    <w:rsid w:val="007C682D"/>
    <w:rsid w:val="007D4F62"/>
    <w:rsid w:val="007D6B28"/>
    <w:rsid w:val="007E41C6"/>
    <w:rsid w:val="007E43F4"/>
    <w:rsid w:val="007E46AC"/>
    <w:rsid w:val="00803F80"/>
    <w:rsid w:val="0084402B"/>
    <w:rsid w:val="00917D53"/>
    <w:rsid w:val="00964C55"/>
    <w:rsid w:val="009900B9"/>
    <w:rsid w:val="009F42D2"/>
    <w:rsid w:val="00A4784C"/>
    <w:rsid w:val="00A95382"/>
    <w:rsid w:val="00B56952"/>
    <w:rsid w:val="00B7046E"/>
    <w:rsid w:val="00B962CC"/>
    <w:rsid w:val="00BA21F9"/>
    <w:rsid w:val="00C469AD"/>
    <w:rsid w:val="00C705C0"/>
    <w:rsid w:val="00CB1D65"/>
    <w:rsid w:val="00CC2F73"/>
    <w:rsid w:val="00CE5A78"/>
    <w:rsid w:val="00D9692A"/>
    <w:rsid w:val="00DB00D2"/>
    <w:rsid w:val="00DB0B25"/>
    <w:rsid w:val="00E30D39"/>
    <w:rsid w:val="00E5209A"/>
    <w:rsid w:val="00E544B9"/>
    <w:rsid w:val="00E549FE"/>
    <w:rsid w:val="00EC4710"/>
    <w:rsid w:val="00EC4FD1"/>
    <w:rsid w:val="00F92CE1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5550F13"/>
  <w15:chartTrackingRefBased/>
  <w15:docId w15:val="{EE2A0DB9-145B-44CB-BC40-48FF1386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4F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D4F62"/>
  </w:style>
  <w:style w:type="paragraph" w:styleId="Stopka">
    <w:name w:val="footer"/>
    <w:basedOn w:val="Normalny"/>
    <w:link w:val="StopkaZnak"/>
    <w:uiPriority w:val="99"/>
    <w:unhideWhenUsed/>
    <w:rsid w:val="007D4F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D4F62"/>
  </w:style>
  <w:style w:type="paragraph" w:styleId="NormalnyWeb">
    <w:name w:val="Normal (Web)"/>
    <w:basedOn w:val="Normalny"/>
    <w:uiPriority w:val="99"/>
    <w:unhideWhenUsed/>
    <w:rsid w:val="003F1B7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1B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B7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dc:description/>
  <cp:lastModifiedBy>Użytkownik systemu Windows</cp:lastModifiedBy>
  <cp:revision>7</cp:revision>
  <cp:lastPrinted>2022-11-18T10:08:00Z</cp:lastPrinted>
  <dcterms:created xsi:type="dcterms:W3CDTF">2022-11-17T13:51:00Z</dcterms:created>
  <dcterms:modified xsi:type="dcterms:W3CDTF">2022-11-18T13:56:00Z</dcterms:modified>
</cp:coreProperties>
</file>